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87" w:rsidRPr="002B3AC1" w:rsidRDefault="00881EC4" w:rsidP="0088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AC1">
        <w:rPr>
          <w:rFonts w:ascii="Times New Roman" w:hAnsi="Times New Roman" w:cs="Times New Roman"/>
          <w:sz w:val="24"/>
          <w:szCs w:val="24"/>
        </w:rPr>
        <w:t>PAMOKA ,,</w:t>
      </w:r>
      <w:r w:rsidR="006A7C27" w:rsidRPr="002B3AC1">
        <w:rPr>
          <w:rFonts w:ascii="Times New Roman" w:hAnsi="Times New Roman" w:cs="Times New Roman"/>
          <w:sz w:val="24"/>
          <w:szCs w:val="24"/>
        </w:rPr>
        <w:t>PENKTADIENIO SKAITYMO KOKTEILIS</w:t>
      </w:r>
      <w:r w:rsidRPr="002B3AC1">
        <w:rPr>
          <w:rFonts w:ascii="Times New Roman" w:hAnsi="Times New Roman" w:cs="Times New Roman"/>
          <w:sz w:val="24"/>
          <w:szCs w:val="24"/>
        </w:rPr>
        <w:t>“</w:t>
      </w:r>
    </w:p>
    <w:p w:rsidR="006A7C27" w:rsidRPr="002B3AC1" w:rsidRDefault="00F577DC" w:rsidP="00881EC4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B3AC1">
        <w:rPr>
          <w:rFonts w:ascii="Times New Roman" w:hAnsi="Times New Roman" w:cs="Times New Roman"/>
          <w:sz w:val="24"/>
          <w:szCs w:val="24"/>
        </w:rPr>
        <w:t xml:space="preserve">Ko tik </w:t>
      </w:r>
      <w:r w:rsidR="007A45E5" w:rsidRPr="002B3AC1">
        <w:rPr>
          <w:rFonts w:ascii="Times New Roman" w:hAnsi="Times New Roman" w:cs="Times New Roman"/>
          <w:sz w:val="24"/>
          <w:szCs w:val="24"/>
        </w:rPr>
        <w:t>ne</w:t>
      </w:r>
      <w:r w:rsidRPr="002B3AC1">
        <w:rPr>
          <w:rFonts w:ascii="Times New Roman" w:hAnsi="Times New Roman" w:cs="Times New Roman"/>
          <w:sz w:val="24"/>
          <w:szCs w:val="24"/>
        </w:rPr>
        <w:t>sumanai</w:t>
      </w:r>
      <w:r w:rsidR="006A7C27" w:rsidRPr="002B3AC1">
        <w:rPr>
          <w:rFonts w:ascii="Times New Roman" w:hAnsi="Times New Roman" w:cs="Times New Roman"/>
          <w:sz w:val="24"/>
          <w:szCs w:val="24"/>
        </w:rPr>
        <w:t xml:space="preserve">, kad vaikams nuotolinis mokymasis būtų patrauklus ir nenuobodus. </w:t>
      </w:r>
      <w:r w:rsidR="00DE3266" w:rsidRPr="002B3AC1">
        <w:rPr>
          <w:rFonts w:ascii="Times New Roman" w:hAnsi="Times New Roman" w:cs="Times New Roman"/>
          <w:sz w:val="24"/>
          <w:szCs w:val="24"/>
        </w:rPr>
        <w:t>Visą m</w:t>
      </w:r>
      <w:r w:rsidR="00881EC4" w:rsidRPr="002B3AC1">
        <w:rPr>
          <w:rFonts w:ascii="Times New Roman" w:hAnsi="Times New Roman" w:cs="Times New Roman"/>
          <w:sz w:val="24"/>
          <w:szCs w:val="24"/>
        </w:rPr>
        <w:t xml:space="preserve">ėnesį </w:t>
      </w:r>
      <w:r w:rsidR="00145E7B" w:rsidRPr="002B3AC1">
        <w:rPr>
          <w:rFonts w:ascii="Times New Roman" w:hAnsi="Times New Roman" w:cs="Times New Roman"/>
          <w:sz w:val="24"/>
          <w:szCs w:val="24"/>
        </w:rPr>
        <w:t>vaikams kasdien</w:t>
      </w:r>
      <w:r w:rsidR="00DE3266" w:rsidRPr="002B3AC1">
        <w:rPr>
          <w:rFonts w:ascii="Times New Roman" w:hAnsi="Times New Roman" w:cs="Times New Roman"/>
          <w:sz w:val="24"/>
          <w:szCs w:val="24"/>
        </w:rPr>
        <w:t xml:space="preserve"> skaičiau po skyrių iš A. </w:t>
      </w:r>
      <w:proofErr w:type="spellStart"/>
      <w:r w:rsidR="00DE3266" w:rsidRPr="002B3A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266" w:rsidRPr="002B3AC1">
        <w:rPr>
          <w:rFonts w:ascii="Times New Roman" w:hAnsi="Times New Roman" w:cs="Times New Roman"/>
          <w:sz w:val="24"/>
          <w:szCs w:val="24"/>
        </w:rPr>
        <w:t xml:space="preserve"> Sent-</w:t>
      </w:r>
      <w:proofErr w:type="spellStart"/>
      <w:r w:rsidR="00DE3266" w:rsidRPr="002B3AC1">
        <w:rPr>
          <w:rFonts w:ascii="Times New Roman" w:hAnsi="Times New Roman" w:cs="Times New Roman"/>
          <w:sz w:val="24"/>
          <w:szCs w:val="24"/>
        </w:rPr>
        <w:t>Egziuperi</w:t>
      </w:r>
      <w:proofErr w:type="spellEnd"/>
      <w:r w:rsidR="00DE3266" w:rsidRPr="002B3AC1">
        <w:rPr>
          <w:rFonts w:ascii="Times New Roman" w:hAnsi="Times New Roman" w:cs="Times New Roman"/>
          <w:sz w:val="24"/>
          <w:szCs w:val="24"/>
        </w:rPr>
        <w:t xml:space="preserve"> knygos „Mažasis princas“. Kiekvieną savaitę vieną lietuvių kalbos pamoką dažniausiai skiriame knygų skaitymui. Vaikai skaito kiekvienas sau tyliai, nupiešia pagrindinį veikėją, išrašo patikusį sakinį, </w:t>
      </w:r>
      <w:r w:rsidRPr="002B3AC1">
        <w:rPr>
          <w:rFonts w:ascii="Times New Roman" w:hAnsi="Times New Roman" w:cs="Times New Roman"/>
          <w:sz w:val="24"/>
          <w:szCs w:val="24"/>
        </w:rPr>
        <w:t xml:space="preserve">suformuluoja po kelis klausimus iš perskaitytos knygos dalies, </w:t>
      </w:r>
      <w:r w:rsidR="00DE3266" w:rsidRPr="002B3AC1">
        <w:rPr>
          <w:rFonts w:ascii="Times New Roman" w:hAnsi="Times New Roman" w:cs="Times New Roman"/>
          <w:sz w:val="24"/>
          <w:szCs w:val="24"/>
        </w:rPr>
        <w:t>su klasės draugais pasidalina savo darbais... Bet šį penktadienį nutarėme, kad kiekvienas garsiai skaitys po minutę. Buvo nepaprastai įdomu ir net atrodė, kad vaikai skaito tą patį kūrinį.</w:t>
      </w:r>
      <w:r w:rsidR="00EF5C2A" w:rsidRPr="002B3AC1">
        <w:rPr>
          <w:rFonts w:ascii="Times New Roman" w:hAnsi="Times New Roman" w:cs="Times New Roman"/>
          <w:sz w:val="24"/>
          <w:szCs w:val="24"/>
        </w:rPr>
        <w:t xml:space="preserve"> Štai iš kokių skaitomų knygų ištraukų ketvirtokai </w:t>
      </w:r>
      <w:r w:rsidR="00DE3266" w:rsidRPr="002B3AC1">
        <w:rPr>
          <w:rFonts w:ascii="Times New Roman" w:hAnsi="Times New Roman" w:cs="Times New Roman"/>
          <w:sz w:val="24"/>
          <w:szCs w:val="24"/>
        </w:rPr>
        <w:t>„gamino“ penktadienio skaitymo kokteilį:</w:t>
      </w:r>
      <w:r w:rsidR="00EF5C2A" w:rsidRPr="002B3AC1">
        <w:rPr>
          <w:rFonts w:ascii="Times New Roman" w:hAnsi="Times New Roman" w:cs="Times New Roman"/>
          <w:sz w:val="24"/>
          <w:szCs w:val="24"/>
        </w:rPr>
        <w:t xml:space="preserve"> T.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Flintham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„Mūsų mokyklos direktorius vampyras“, H.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„Kačiukas, kurio niekas nenorėjo“, „Paslaptingas kačiukas“, „Nuostabi katytė“, J.</w:t>
      </w:r>
      <w:r w:rsidR="00881EC4" w:rsidRPr="002B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„Baltoji iltis“,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Knister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„Ragana Lilė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Drakulos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pilyje“, R.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r w:rsidR="00EF5C2A" w:rsidRPr="002B3AC1">
        <w:rPr>
          <w:rFonts w:ascii="Times New Roman" w:hAnsi="Times New Roman" w:cs="Times New Roman"/>
          <w:sz w:val="24"/>
          <w:szCs w:val="24"/>
        </w:rPr>
        <w:t>R.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F5C2A" w:rsidRPr="002B3AC1">
        <w:rPr>
          <w:rFonts w:ascii="Times New Roman" w:hAnsi="Times New Roman" w:cs="Times New Roman"/>
          <w:sz w:val="24"/>
          <w:szCs w:val="24"/>
        </w:rPr>
        <w:t>Prietrankos</w:t>
      </w:r>
      <w:proofErr w:type="spellEnd"/>
      <w:r w:rsidR="00EF5C2A" w:rsidRPr="002B3AC1">
        <w:rPr>
          <w:rFonts w:ascii="Times New Roman" w:hAnsi="Times New Roman" w:cs="Times New Roman"/>
          <w:sz w:val="24"/>
          <w:szCs w:val="24"/>
        </w:rPr>
        <w:t xml:space="preserve"> dienoraštis“, T.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r w:rsidR="00EF5C2A" w:rsidRPr="002B3AC1">
        <w:rPr>
          <w:rFonts w:ascii="Times New Roman" w:hAnsi="Times New Roman" w:cs="Times New Roman"/>
          <w:sz w:val="24"/>
          <w:szCs w:val="24"/>
        </w:rPr>
        <w:t xml:space="preserve">Dirgėla „Domas ir Tomas. </w:t>
      </w:r>
      <w:r w:rsidR="009E07DE" w:rsidRPr="002B3AC1">
        <w:rPr>
          <w:rFonts w:ascii="Times New Roman" w:hAnsi="Times New Roman" w:cs="Times New Roman"/>
          <w:sz w:val="24"/>
          <w:szCs w:val="24"/>
        </w:rPr>
        <w:t>Dingusios šluotos byla“, „1000 į</w:t>
      </w:r>
      <w:r w:rsidR="00EF5C2A" w:rsidRPr="002B3AC1">
        <w:rPr>
          <w:rFonts w:ascii="Times New Roman" w:hAnsi="Times New Roman" w:cs="Times New Roman"/>
          <w:sz w:val="24"/>
          <w:szCs w:val="24"/>
        </w:rPr>
        <w:t xml:space="preserve">domiausių vaikų klausimų“, </w:t>
      </w:r>
      <w:r w:rsidR="00145E7B" w:rsidRPr="002B3AC1">
        <w:rPr>
          <w:rFonts w:ascii="Times New Roman" w:hAnsi="Times New Roman" w:cs="Times New Roman"/>
          <w:sz w:val="24"/>
          <w:szCs w:val="24"/>
        </w:rPr>
        <w:t>A.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r w:rsidR="00145E7B" w:rsidRPr="002B3AC1">
        <w:rPr>
          <w:rFonts w:ascii="Times New Roman" w:hAnsi="Times New Roman" w:cs="Times New Roman"/>
          <w:sz w:val="24"/>
          <w:szCs w:val="24"/>
        </w:rPr>
        <w:t>T.</w:t>
      </w:r>
      <w:r w:rsidR="009E07DE" w:rsidRPr="002B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7B" w:rsidRPr="002B3AC1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="00145E7B" w:rsidRPr="002B3AC1">
        <w:rPr>
          <w:rFonts w:ascii="Times New Roman" w:hAnsi="Times New Roman" w:cs="Times New Roman"/>
          <w:sz w:val="24"/>
          <w:szCs w:val="24"/>
        </w:rPr>
        <w:t xml:space="preserve"> „kaip Vinstonas Kalėdas atnešė“, </w:t>
      </w:r>
      <w:r w:rsidRPr="002B3AC1">
        <w:rPr>
          <w:rStyle w:val="st"/>
          <w:rFonts w:ascii="Times New Roman" w:hAnsi="Times New Roman" w:cs="Times New Roman"/>
          <w:sz w:val="24"/>
          <w:szCs w:val="24"/>
        </w:rPr>
        <w:t>D.</w:t>
      </w:r>
      <w:r w:rsidR="009E07DE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C1">
        <w:rPr>
          <w:rStyle w:val="st"/>
          <w:rFonts w:ascii="Times New Roman" w:hAnsi="Times New Roman" w:cs="Times New Roman"/>
          <w:sz w:val="24"/>
          <w:szCs w:val="24"/>
        </w:rPr>
        <w:t>Roberts</w:t>
      </w:r>
      <w:proofErr w:type="spellEnd"/>
      <w:r w:rsidRPr="002B3AC1">
        <w:rPr>
          <w:rStyle w:val="st"/>
          <w:rFonts w:ascii="Times New Roman" w:hAnsi="Times New Roman" w:cs="Times New Roman"/>
          <w:sz w:val="24"/>
          <w:szCs w:val="24"/>
        </w:rPr>
        <w:t>, A.</w:t>
      </w:r>
      <w:r w:rsidR="009E07DE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C1">
        <w:rPr>
          <w:rStyle w:val="st"/>
          <w:rFonts w:ascii="Times New Roman" w:hAnsi="Times New Roman" w:cs="Times New Roman"/>
          <w:sz w:val="24"/>
          <w:szCs w:val="24"/>
        </w:rPr>
        <w:t>MacDonald</w:t>
      </w:r>
      <w:proofErr w:type="spellEnd"/>
      <w:r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„Nevala Bertis“, </w:t>
      </w:r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>Flanagan</w:t>
      </w:r>
      <w:proofErr w:type="spellEnd"/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„Žvalgo mokinys. </w:t>
      </w:r>
      <w:proofErr w:type="spellStart"/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>Erako</w:t>
      </w:r>
      <w:proofErr w:type="spellEnd"/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išpirka“,</w:t>
      </w:r>
      <w:r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B3AC1">
          <w:rPr>
            <w:rFonts w:ascii="Times New Roman" w:hAnsi="Times New Roman" w:cs="Times New Roman"/>
            <w:sz w:val="24"/>
            <w:szCs w:val="24"/>
          </w:rPr>
          <w:t>U.</w:t>
        </w:r>
        <w:r w:rsidR="009E07DE" w:rsidRPr="002B3AC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B3AC1">
          <w:rPr>
            <w:rFonts w:ascii="Times New Roman" w:hAnsi="Times New Roman" w:cs="Times New Roman"/>
            <w:sz w:val="24"/>
            <w:szCs w:val="24"/>
          </w:rPr>
          <w:t>Leistenschneider</w:t>
        </w:r>
        <w:proofErr w:type="spellEnd"/>
      </w:hyperlink>
      <w:r w:rsidRPr="002B3AC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B3AC1">
          <w:rPr>
            <w:rFonts w:ascii="Times New Roman" w:hAnsi="Times New Roman" w:cs="Times New Roman"/>
            <w:sz w:val="24"/>
            <w:szCs w:val="24"/>
          </w:rPr>
          <w:t>I.</w:t>
        </w:r>
        <w:r w:rsidR="009E07DE" w:rsidRPr="002B3AC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B3AC1">
          <w:rPr>
            <w:rFonts w:ascii="Times New Roman" w:hAnsi="Times New Roman" w:cs="Times New Roman"/>
            <w:sz w:val="24"/>
            <w:szCs w:val="24"/>
          </w:rPr>
          <w:t>Göntgen</w:t>
        </w:r>
        <w:proofErr w:type="spellEnd"/>
      </w:hyperlink>
      <w:r w:rsidRPr="002B3AC1">
        <w:rPr>
          <w:rFonts w:ascii="Times New Roman" w:hAnsi="Times New Roman" w:cs="Times New Roman"/>
          <w:sz w:val="24"/>
          <w:szCs w:val="24"/>
        </w:rPr>
        <w:t xml:space="preserve"> „Meilė – tai raganosiai pilve“,</w:t>
      </w:r>
      <w:r w:rsidR="00145E7B"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 „365 pasakojimai vaikams“</w:t>
      </w:r>
      <w:r w:rsidR="009E07DE" w:rsidRPr="002B3AC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F577DC" w:rsidRPr="002B3AC1" w:rsidRDefault="00F577DC" w:rsidP="00F577DC">
      <w:pPr>
        <w:ind w:left="3888"/>
        <w:rPr>
          <w:rFonts w:ascii="Times New Roman" w:hAnsi="Times New Roman" w:cs="Times New Roman"/>
          <w:sz w:val="24"/>
          <w:szCs w:val="24"/>
        </w:rPr>
      </w:pPr>
      <w:r w:rsidRPr="002B3AC1">
        <w:rPr>
          <w:rStyle w:val="st"/>
          <w:rFonts w:ascii="Times New Roman" w:hAnsi="Times New Roman" w:cs="Times New Roman"/>
          <w:sz w:val="24"/>
          <w:szCs w:val="24"/>
        </w:rPr>
        <w:t xml:space="preserve">Pradinio ugdymo mokytoja Zinaida </w:t>
      </w:r>
      <w:proofErr w:type="spellStart"/>
      <w:r w:rsidRPr="002B3AC1">
        <w:rPr>
          <w:rStyle w:val="st"/>
          <w:rFonts w:ascii="Times New Roman" w:hAnsi="Times New Roman" w:cs="Times New Roman"/>
          <w:sz w:val="24"/>
          <w:szCs w:val="24"/>
        </w:rPr>
        <w:t>Kleivienė</w:t>
      </w:r>
      <w:proofErr w:type="spellEnd"/>
    </w:p>
    <w:sectPr w:rsidR="00F577DC" w:rsidRPr="002B3AC1" w:rsidSect="00FE4C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7C27"/>
    <w:rsid w:val="00145E7B"/>
    <w:rsid w:val="002B3AC1"/>
    <w:rsid w:val="0045586B"/>
    <w:rsid w:val="006A7C27"/>
    <w:rsid w:val="007A45E5"/>
    <w:rsid w:val="00881EC4"/>
    <w:rsid w:val="009E07DE"/>
    <w:rsid w:val="00DE3266"/>
    <w:rsid w:val="00EF5C2A"/>
    <w:rsid w:val="00F577DC"/>
    <w:rsid w:val="00FE4C87"/>
    <w:rsid w:val="00F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4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145E7B"/>
  </w:style>
  <w:style w:type="character" w:styleId="Hipersaitas">
    <w:name w:val="Hyperlink"/>
    <w:basedOn w:val="Numatytasispastraiposriftas"/>
    <w:uiPriority w:val="99"/>
    <w:semiHidden/>
    <w:unhideWhenUsed/>
    <w:rsid w:val="00145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ygos.lt/lt/knygos/autorius/isabelle-gntgen/" TargetMode="External"/><Relationship Id="rId4" Type="http://schemas.openxmlformats.org/officeDocument/2006/relationships/hyperlink" Target="https://www.knygos.lt/lt/knygos/autorius/ulrike-leistenschneide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Rastine</cp:lastModifiedBy>
  <cp:revision>8</cp:revision>
  <dcterms:created xsi:type="dcterms:W3CDTF">2020-04-24T09:52:00Z</dcterms:created>
  <dcterms:modified xsi:type="dcterms:W3CDTF">2020-04-24T09:54:00Z</dcterms:modified>
</cp:coreProperties>
</file>