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6E030B" w:rsidRPr="007515A8" w:rsidRDefault="006E030B">
      <w:pPr>
        <w:rPr>
          <w:lang w:val="pt-BR"/>
        </w:rPr>
      </w:pPr>
    </w:p>
    <w:p w:rsidR="006E030B" w:rsidRPr="007515A8" w:rsidRDefault="006E030B">
      <w:pPr>
        <w:rPr>
          <w:lang w:val="pt-BR"/>
        </w:rPr>
      </w:pPr>
    </w:p>
    <w:p w:rsidR="006E030B" w:rsidRPr="007515A8" w:rsidRDefault="006E030B">
      <w:pPr>
        <w:rPr>
          <w:lang w:val="pt-BR"/>
        </w:rPr>
      </w:pPr>
    </w:p>
    <w:p w:rsidR="006E030B" w:rsidRDefault="006E030B" w:rsidP="006E030B">
      <w:pPr>
        <w:pStyle w:val="Linija"/>
        <w:spacing w:line="240" w:lineRule="auto"/>
        <w:ind w:left="11057"/>
        <w:jc w:val="left"/>
        <w:rPr>
          <w:sz w:val="20"/>
          <w:szCs w:val="24"/>
        </w:rPr>
      </w:pPr>
      <w:r>
        <w:rPr>
          <w:sz w:val="20"/>
          <w:szCs w:val="24"/>
        </w:rPr>
        <w:t>Perkančiųjų organizacijų viešųjų pirkimų organizavimo ir vidaus kontrolės rekomendacijų</w:t>
      </w:r>
    </w:p>
    <w:p w:rsidR="006E030B" w:rsidRDefault="006E030B" w:rsidP="006E030B">
      <w:pPr>
        <w:pStyle w:val="Linija"/>
        <w:spacing w:line="240" w:lineRule="auto"/>
        <w:ind w:left="11057"/>
        <w:jc w:val="left"/>
        <w:rPr>
          <w:color w:val="auto"/>
          <w:sz w:val="20"/>
          <w:szCs w:val="24"/>
        </w:rPr>
      </w:pPr>
      <w:r>
        <w:rPr>
          <w:color w:val="auto"/>
          <w:sz w:val="20"/>
          <w:szCs w:val="24"/>
        </w:rPr>
        <w:t>8 priedas</w:t>
      </w:r>
    </w:p>
    <w:p w:rsidR="006E030B" w:rsidRDefault="006E030B" w:rsidP="006E030B">
      <w:pPr>
        <w:pStyle w:val="Linija"/>
        <w:spacing w:line="240" w:lineRule="auto"/>
        <w:ind w:left="11057"/>
        <w:jc w:val="left"/>
        <w:rPr>
          <w:color w:val="auto"/>
          <w:sz w:val="24"/>
          <w:szCs w:val="24"/>
        </w:rPr>
      </w:pPr>
    </w:p>
    <w:p w:rsidR="006E030B" w:rsidRDefault="006E030B" w:rsidP="006E030B">
      <w:pPr>
        <w:pStyle w:val="Linija"/>
        <w:spacing w:line="240" w:lineRule="auto"/>
        <w:ind w:left="11057"/>
        <w:jc w:val="left"/>
        <w:rPr>
          <w:color w:val="auto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XSpec="right" w:tblpY="-476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6E030B" w:rsidRPr="00DF336C" w:rsidTr="006E030B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E030B" w:rsidRPr="00FB1A12" w:rsidRDefault="006E030B" w:rsidP="006E030B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PATVIRTINTA</w:t>
            </w:r>
          </w:p>
          <w:p w:rsidR="006E030B" w:rsidRPr="00FB1A12" w:rsidRDefault="006E030B" w:rsidP="006E030B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Kėdainių r. Šėtos gimnazijos</w:t>
            </w:r>
          </w:p>
          <w:p w:rsidR="006E030B" w:rsidRPr="00FB1A12" w:rsidRDefault="00D81E8A" w:rsidP="006E03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direktoriaus 2019</w:t>
            </w:r>
            <w:r w:rsidR="006E030B" w:rsidRPr="00FB1A12">
              <w:rPr>
                <w:sz w:val="24"/>
                <w:szCs w:val="24"/>
                <w:lang w:val="lt-LT"/>
              </w:rPr>
              <w:t xml:space="preserve"> m. </w:t>
            </w:r>
            <w:r w:rsidR="006E030B">
              <w:rPr>
                <w:sz w:val="24"/>
                <w:szCs w:val="24"/>
                <w:lang w:val="lt-LT"/>
              </w:rPr>
              <w:t>kovo 14</w:t>
            </w:r>
            <w:r w:rsidR="006E030B" w:rsidRPr="00FB1A12">
              <w:rPr>
                <w:sz w:val="24"/>
                <w:szCs w:val="24"/>
                <w:lang w:val="lt-LT"/>
              </w:rPr>
              <w:t xml:space="preserve"> d.</w:t>
            </w:r>
          </w:p>
          <w:p w:rsidR="006E030B" w:rsidRPr="00FB1A12" w:rsidRDefault="006E030B" w:rsidP="006E030B">
            <w:pPr>
              <w:rPr>
                <w:lang w:val="de-DE"/>
              </w:rPr>
            </w:pPr>
            <w:proofErr w:type="spellStart"/>
            <w:r w:rsidRPr="00FB1A12">
              <w:rPr>
                <w:sz w:val="24"/>
                <w:szCs w:val="24"/>
                <w:lang w:val="de-DE"/>
              </w:rPr>
              <w:t>įsakymu</w:t>
            </w:r>
            <w:proofErr w:type="spellEnd"/>
            <w:r w:rsidRPr="00FB1A12">
              <w:rPr>
                <w:sz w:val="24"/>
                <w:szCs w:val="24"/>
                <w:lang w:val="de-DE"/>
              </w:rPr>
              <w:t xml:space="preserve"> Nr. </w:t>
            </w:r>
            <w:r w:rsidR="00E67BE5">
              <w:rPr>
                <w:sz w:val="24"/>
                <w:szCs w:val="24"/>
                <w:lang w:val="de-DE"/>
              </w:rPr>
              <w:t>V-49</w:t>
            </w:r>
          </w:p>
        </w:tc>
      </w:tr>
    </w:tbl>
    <w:p w:rsidR="006E030B" w:rsidRDefault="006E030B" w:rsidP="006E030B">
      <w:pPr>
        <w:pStyle w:val="Linija"/>
        <w:spacing w:line="240" w:lineRule="auto"/>
        <w:ind w:left="11057"/>
        <w:jc w:val="left"/>
        <w:rPr>
          <w:color w:val="auto"/>
          <w:sz w:val="24"/>
          <w:szCs w:val="24"/>
        </w:rPr>
      </w:pPr>
    </w:p>
    <w:p w:rsidR="006E030B" w:rsidRDefault="006E030B" w:rsidP="006E030B">
      <w:pPr>
        <w:pStyle w:val="Patvirtinta"/>
        <w:spacing w:line="240" w:lineRule="auto"/>
        <w:ind w:left="0"/>
        <w:rPr>
          <w:sz w:val="24"/>
          <w:szCs w:val="24"/>
        </w:rPr>
      </w:pPr>
    </w:p>
    <w:p w:rsidR="006E030B" w:rsidRDefault="006E030B" w:rsidP="006E030B">
      <w:pPr>
        <w:jc w:val="center"/>
        <w:rPr>
          <w:b/>
          <w:caps/>
          <w:lang w:val="lt-LT"/>
        </w:rPr>
      </w:pPr>
    </w:p>
    <w:p w:rsidR="006E030B" w:rsidRDefault="00386545" w:rsidP="006E030B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2019</w:t>
      </w:r>
      <w:r w:rsidR="006E030B">
        <w:rPr>
          <w:b/>
          <w:caps/>
          <w:lang w:val="lt-LT"/>
        </w:rPr>
        <w:t xml:space="preserve"> BIUDŽETINIAIS metais numatomų pirkti </w:t>
      </w:r>
      <w:r w:rsidR="006E030B">
        <w:rPr>
          <w:b/>
          <w:lang w:val="lt-LT"/>
        </w:rPr>
        <w:t>KĖDAINIŲ R. ŠĖTOS GIMNAZIJOS</w:t>
      </w:r>
      <w:r w:rsidR="006E030B">
        <w:rPr>
          <w:b/>
          <w:caps/>
          <w:lang w:val="lt-LT"/>
        </w:rPr>
        <w:t xml:space="preserve"> reikmėms reikalingų prekių, paslaugų IR DARBŲ planas</w:t>
      </w:r>
    </w:p>
    <w:p w:rsidR="006E030B" w:rsidRDefault="006E030B" w:rsidP="006E030B">
      <w:pPr>
        <w:jc w:val="center"/>
        <w:rPr>
          <w:b/>
          <w:caps/>
          <w:lang w:val="lt-LT"/>
        </w:rPr>
      </w:pPr>
    </w:p>
    <w:p w:rsidR="006E030B" w:rsidRPr="00172F09" w:rsidRDefault="00AE35D8" w:rsidP="006E030B">
      <w:pPr>
        <w:jc w:val="center"/>
        <w:rPr>
          <w:caps/>
          <w:lang w:val="lt-LT"/>
        </w:rPr>
      </w:pPr>
      <w:r>
        <w:rPr>
          <w:lang w:val="lt-LT"/>
        </w:rPr>
        <w:t>2019 m</w:t>
      </w:r>
      <w:r w:rsidR="00852F3E">
        <w:rPr>
          <w:lang w:val="lt-LT"/>
        </w:rPr>
        <w:t>.</w:t>
      </w:r>
      <w:r>
        <w:rPr>
          <w:lang w:val="lt-LT"/>
        </w:rPr>
        <w:t xml:space="preserve"> kovo mėn. 14 d.</w:t>
      </w:r>
    </w:p>
    <w:p w:rsidR="006E030B" w:rsidRPr="00172F09" w:rsidRDefault="00AE35D8" w:rsidP="006E030B">
      <w:pPr>
        <w:jc w:val="center"/>
        <w:rPr>
          <w:caps/>
          <w:lang w:val="lt-LT"/>
        </w:rPr>
      </w:pPr>
      <w:r>
        <w:rPr>
          <w:lang w:val="lt-LT"/>
        </w:rPr>
        <w:t>Š</w:t>
      </w:r>
      <w:r w:rsidRPr="00172F09">
        <w:rPr>
          <w:lang w:val="lt-LT"/>
        </w:rPr>
        <w:t>ėta</w:t>
      </w:r>
    </w:p>
    <w:p w:rsidR="006E030B" w:rsidRDefault="006E030B" w:rsidP="006E030B">
      <w:pPr>
        <w:jc w:val="center"/>
        <w:rPr>
          <w:b/>
          <w:caps/>
          <w:lang w:val="lt-LT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41"/>
        <w:gridCol w:w="1134"/>
        <w:gridCol w:w="142"/>
        <w:gridCol w:w="142"/>
        <w:gridCol w:w="1559"/>
        <w:gridCol w:w="2410"/>
        <w:gridCol w:w="1134"/>
        <w:gridCol w:w="1134"/>
        <w:gridCol w:w="1276"/>
        <w:gridCol w:w="1984"/>
        <w:gridCol w:w="1559"/>
      </w:tblGrid>
      <w:tr w:rsidR="006E030B" w:rsidTr="00AE35D8">
        <w:trPr>
          <w:trHeight w:val="2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B" w:rsidRPr="00172F09" w:rsidRDefault="006E030B" w:rsidP="006E030B">
            <w:pPr>
              <w:jc w:val="center"/>
              <w:rPr>
                <w:b/>
                <w:lang w:val="lt-LT"/>
              </w:rPr>
            </w:pPr>
            <w:r w:rsidRPr="00172F09">
              <w:rPr>
                <w:b/>
                <w:lang w:val="lt-LT"/>
              </w:rPr>
              <w:t>Eil.Nr.</w:t>
            </w:r>
          </w:p>
          <w:p w:rsidR="006E030B" w:rsidRPr="00172F09" w:rsidRDefault="006E030B" w:rsidP="006E030B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Pr="00172F09" w:rsidRDefault="006E030B" w:rsidP="006E030B">
            <w:pPr>
              <w:jc w:val="center"/>
              <w:rPr>
                <w:b/>
                <w:lang w:val="lt-LT"/>
              </w:rPr>
            </w:pPr>
            <w:r w:rsidRPr="00172F09">
              <w:rPr>
                <w:b/>
                <w:lang w:val="lt-LT"/>
              </w:rPr>
              <w:t>Pirkimo objektas pavadinimas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Pr="00172F09" w:rsidRDefault="006E030B" w:rsidP="006E030B">
            <w:pPr>
              <w:jc w:val="center"/>
              <w:rPr>
                <w:b/>
                <w:lang w:val="lt-LT"/>
              </w:rPr>
            </w:pPr>
            <w:r w:rsidRPr="00172F09">
              <w:rPr>
                <w:b/>
                <w:lang w:val="lt-LT"/>
              </w:rPr>
              <w:t>BVPŽ kodai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Pr="00172F09" w:rsidRDefault="006E030B" w:rsidP="006E030B">
            <w:pPr>
              <w:jc w:val="center"/>
              <w:rPr>
                <w:b/>
                <w:strike/>
                <w:lang w:val="lt-LT"/>
              </w:rPr>
            </w:pPr>
            <w:r w:rsidRPr="00172F09">
              <w:rPr>
                <w:b/>
                <w:lang w:val="lt-LT"/>
              </w:rPr>
              <w:t>Nu</w:t>
            </w:r>
            <w:r w:rsidR="00386545">
              <w:rPr>
                <w:b/>
                <w:lang w:val="lt-LT"/>
              </w:rPr>
              <w:t>matomos apytikslės išlaidos 2019</w:t>
            </w:r>
            <w:r w:rsidRPr="00172F09">
              <w:rPr>
                <w:b/>
                <w:lang w:val="lt-LT"/>
              </w:rPr>
              <w:t xml:space="preserve"> metams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Pr="00852F3E" w:rsidRDefault="006E030B" w:rsidP="006E030B">
            <w:pPr>
              <w:jc w:val="center"/>
              <w:rPr>
                <w:b/>
                <w:lang w:val="lt-LT"/>
              </w:rPr>
            </w:pPr>
            <w:r w:rsidRPr="00172F09">
              <w:rPr>
                <w:b/>
                <w:lang w:val="lt-LT"/>
              </w:rPr>
              <w:t>Vykdytojas, pirki</w:t>
            </w:r>
            <w:r w:rsidRPr="00852F3E">
              <w:rPr>
                <w:b/>
                <w:lang w:val="lt-LT"/>
              </w:rPr>
              <w:t>mo būdas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Pr="0059556F" w:rsidRDefault="006E030B" w:rsidP="006E030B">
            <w:pPr>
              <w:jc w:val="center"/>
              <w:rPr>
                <w:b/>
                <w:lang w:val="lt-LT"/>
              </w:rPr>
            </w:pPr>
            <w:r w:rsidRPr="00852F3E">
              <w:rPr>
                <w:b/>
                <w:lang w:val="lt-LT"/>
              </w:rPr>
              <w:t>Pla</w:t>
            </w:r>
            <w:r w:rsidRPr="0059556F">
              <w:rPr>
                <w:b/>
                <w:lang w:val="lt-LT"/>
              </w:rPr>
              <w:t>nuojama viešojo pirkimo vertė eurais su PVM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Pr="0059556F" w:rsidRDefault="006E030B" w:rsidP="006E030B">
            <w:pPr>
              <w:jc w:val="center"/>
              <w:rPr>
                <w:b/>
                <w:lang w:val="lt-LT"/>
              </w:rPr>
            </w:pPr>
            <w:r w:rsidRPr="0059556F">
              <w:rPr>
                <w:b/>
                <w:lang w:val="lt-LT"/>
              </w:rPr>
              <w:t>Ar taikomi reikalavimai žaliesiems pirkimams</w:t>
            </w:r>
          </w:p>
          <w:p w:rsidR="006E030B" w:rsidRPr="0059556F" w:rsidRDefault="006E030B" w:rsidP="006E030B">
            <w:pPr>
              <w:jc w:val="center"/>
              <w:rPr>
                <w:b/>
                <w:lang w:val="lt-LT"/>
              </w:rPr>
            </w:pPr>
            <w:r w:rsidRPr="0059556F">
              <w:rPr>
                <w:b/>
                <w:lang w:val="lt-LT"/>
              </w:rPr>
              <w:t>Taip/Ne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  <w:strike/>
              </w:rPr>
            </w:pPr>
            <w:proofErr w:type="spellStart"/>
            <w:r>
              <w:rPr>
                <w:b/>
              </w:rPr>
              <w:t>Sutarties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trukmė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pratęsimais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Pirkimo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iniciatorius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  <w:strike/>
              </w:rPr>
            </w:pPr>
            <w:proofErr w:type="spellStart"/>
            <w:r>
              <w:rPr>
                <w:b/>
              </w:rPr>
              <w:t>Numatomas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pirkimo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laikotarpis</w:t>
            </w:r>
            <w:proofErr w:type="spellEnd"/>
          </w:p>
        </w:tc>
      </w:tr>
      <w:tr w:rsidR="006E030B" w:rsidTr="00AE35D8">
        <w:trPr>
          <w:trHeight w:val="340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D8" w:rsidRDefault="006E030B" w:rsidP="00AE35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PREKĖS 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Mokymo priemonės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38654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E030B">
              <w:rPr>
                <w:sz w:val="23"/>
                <w:szCs w:val="23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</w:t>
            </w:r>
            <w:r w:rsidR="00183E3F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ugdymui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Kanceliarinės prekės, raštinės reikmenys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30192000-1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869BF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57373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</w:t>
            </w:r>
            <w:r w:rsidR="00183E3F">
              <w:rPr>
                <w:sz w:val="23"/>
                <w:szCs w:val="23"/>
              </w:rPr>
              <w:t>vedys</w:t>
            </w:r>
            <w:r w:rsidR="00573731">
              <w:rPr>
                <w:sz w:val="23"/>
                <w:szCs w:val="23"/>
              </w:rPr>
              <w:t>; P</w:t>
            </w:r>
            <w:r>
              <w:rPr>
                <w:sz w:val="23"/>
                <w:szCs w:val="23"/>
              </w:rPr>
              <w:t>avaduotoja</w:t>
            </w:r>
            <w:r w:rsidR="00183E3F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ugdymui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Mokykliniai vadovėliai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38654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869BF">
              <w:rPr>
                <w:sz w:val="23"/>
                <w:szCs w:val="23"/>
              </w:rPr>
              <w:t>5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57373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Bibliotek</w:t>
            </w:r>
            <w:r w:rsidR="00573731">
              <w:rPr>
                <w:sz w:val="23"/>
                <w:szCs w:val="23"/>
              </w:rPr>
              <w:t>inink</w:t>
            </w:r>
            <w:r w:rsidR="00183E3F">
              <w:rPr>
                <w:sz w:val="23"/>
                <w:szCs w:val="23"/>
              </w:rPr>
              <w:t>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Kuras (</w:t>
            </w:r>
            <w:proofErr w:type="spellStart"/>
            <w:r>
              <w:rPr>
                <w:sz w:val="23"/>
                <w:szCs w:val="23"/>
              </w:rPr>
              <w:t>žoliapjovei</w:t>
            </w:r>
            <w:proofErr w:type="spellEnd"/>
            <w:r>
              <w:rPr>
                <w:sz w:val="23"/>
                <w:szCs w:val="23"/>
              </w:rPr>
              <w:t xml:space="preserve">, krūmapjovei)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91320000-3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CD5578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 III ketvirtis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Muilai, plovikliai, valikliai, gaivikliai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B00B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67514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Default="003F7A0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Medikamentai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metuose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Statybinės medžiagos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44192000-2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869BF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Asmens higienos prekės (tualetinis popierius)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67514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Default="003F7A0A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Kopijavimo popierius spausdintuvams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30197630-1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Ne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573731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operatorius;</w:t>
            </w:r>
          </w:p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Kompiuterinė įranga, dalys, priedai ir reikmenys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869BF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E030B"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</w:t>
            </w:r>
            <w:r w:rsidR="00573731">
              <w:rPr>
                <w:sz w:val="23"/>
                <w:szCs w:val="23"/>
              </w:rPr>
              <w:t>;</w:t>
            </w:r>
          </w:p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C03119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Default="003F7A0A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Projektoriai (</w:t>
            </w:r>
            <w:proofErr w:type="spellStart"/>
            <w:r>
              <w:rPr>
                <w:sz w:val="23"/>
                <w:szCs w:val="23"/>
              </w:rPr>
              <w:t>multimedijos</w:t>
            </w:r>
            <w:proofErr w:type="spellEnd"/>
            <w:r>
              <w:rPr>
                <w:sz w:val="23"/>
                <w:szCs w:val="23"/>
              </w:rPr>
              <w:t>)Projektorių laikikliai.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38652100-1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573731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operatorius;</w:t>
            </w:r>
          </w:p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067514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Default="003F7A0A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Spausdintuvų ir daugiafunkcinių aparatų </w:t>
            </w:r>
            <w:proofErr w:type="spellStart"/>
            <w:r>
              <w:rPr>
                <w:sz w:val="23"/>
                <w:szCs w:val="23"/>
              </w:rPr>
              <w:t>toneriai</w:t>
            </w:r>
            <w:proofErr w:type="spellEnd"/>
            <w:r>
              <w:rPr>
                <w:sz w:val="23"/>
                <w:szCs w:val="23"/>
              </w:rPr>
              <w:t>, kasetės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30237310-5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9053B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3F7A0A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573731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operatorius;</w:t>
            </w:r>
          </w:p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Elektros instaliacinės medžiagos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31681410-0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Ūkinės prekės</w:t>
            </w:r>
          </w:p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44192000-2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Įvairios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statybinės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medžiagos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medienos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44191000-5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Įrankiai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spynos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raktai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vyriai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tvirtinimo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detalės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44500000-5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9053B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- III ketvirčiai</w:t>
            </w:r>
          </w:p>
        </w:tc>
      </w:tr>
      <w:tr w:rsidR="00067514" w:rsidRPr="007104DE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Pašto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ženklai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vokai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183E3F" w:rsidP="0057373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Raštvedys</w:t>
            </w:r>
            <w:r w:rsidR="00573731">
              <w:rPr>
                <w:sz w:val="23"/>
                <w:szCs w:val="23"/>
              </w:rPr>
              <w:t xml:space="preserve">; </w:t>
            </w:r>
            <w:r w:rsidR="007104DE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7104DE" w:rsidRDefault="006E030B" w:rsidP="006E030B">
            <w:pPr>
              <w:jc w:val="center"/>
              <w:rPr>
                <w:sz w:val="23"/>
                <w:szCs w:val="23"/>
                <w:lang w:val="lt-LT"/>
              </w:rPr>
            </w:pPr>
            <w:r w:rsidRPr="007104DE">
              <w:rPr>
                <w:sz w:val="23"/>
                <w:szCs w:val="23"/>
                <w:lang w:val="lt-LT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Laikraščiai, žurnalai ir periodiniai leidiniai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22200000-2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- ketvirtis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Dovanos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apdovanojimai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18530000-3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183E3F" w:rsidP="00183E3F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Neformaliojo švietimo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Muzikos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instrumentai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dalys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37300000-1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9053B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Mokykliniai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biuro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baldai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39160000-0</w:t>
            </w:r>
          </w:p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39130000-2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1D493F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067514" w:rsidRPr="007104DE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Etilo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alkoholis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24322510-5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Chemijos mokytoja</w:t>
            </w:r>
            <w:r w:rsidR="00183E3F">
              <w:rPr>
                <w:sz w:val="23"/>
                <w:szCs w:val="23"/>
              </w:rPr>
              <w:t>s</w:t>
            </w:r>
            <w:r w:rsidR="00573731">
              <w:rPr>
                <w:sz w:val="23"/>
                <w:szCs w:val="23"/>
              </w:rPr>
              <w:t xml:space="preserve">; </w:t>
            </w:r>
            <w:r w:rsidR="007104DE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 ketvirtis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7104DE" w:rsidRDefault="006E030B" w:rsidP="006E030B">
            <w:pPr>
              <w:rPr>
                <w:sz w:val="23"/>
                <w:szCs w:val="23"/>
                <w:lang w:val="lt-LT"/>
              </w:rPr>
            </w:pPr>
            <w:r w:rsidRPr="007104DE">
              <w:rPr>
                <w:sz w:val="23"/>
                <w:szCs w:val="23"/>
                <w:lang w:val="lt-LT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7104DE" w:rsidRDefault="006E030B" w:rsidP="006E030B">
            <w:pPr>
              <w:rPr>
                <w:sz w:val="23"/>
                <w:szCs w:val="23"/>
                <w:lang w:val="lt-LT"/>
              </w:rPr>
            </w:pPr>
            <w:r w:rsidRPr="007104DE">
              <w:rPr>
                <w:sz w:val="23"/>
                <w:szCs w:val="23"/>
                <w:lang w:val="lt-LT"/>
              </w:rPr>
              <w:t>Maisto prekės renginiams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7104DE" w:rsidRDefault="006E030B" w:rsidP="006E030B">
            <w:pPr>
              <w:rPr>
                <w:sz w:val="23"/>
                <w:szCs w:val="23"/>
                <w:lang w:val="lt-LT"/>
              </w:rPr>
            </w:pPr>
            <w:r w:rsidRPr="007104DE">
              <w:rPr>
                <w:sz w:val="23"/>
                <w:szCs w:val="23"/>
                <w:lang w:val="lt-LT"/>
              </w:rP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183E3F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Neformaliojo švietimo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067514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Gėlių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puokštės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krepšeliai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03121210-0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CD5578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104DE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183E3F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Raštvedys;</w:t>
            </w:r>
            <w:r w:rsidR="007104DE">
              <w:rPr>
                <w:sz w:val="23"/>
                <w:szCs w:val="23"/>
              </w:rPr>
              <w:t xml:space="preserve"> 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CD5578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Stebėjimo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kameros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apsaugos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sistemos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prietaisai</w:t>
            </w:r>
            <w:proofErr w:type="spellEnd"/>
            <w:r w:rsidR="00BB7788">
              <w:rPr>
                <w:sz w:val="23"/>
                <w:szCs w:val="23"/>
              </w:rPr>
              <w:t xml:space="preserve">, </w:t>
            </w:r>
            <w:proofErr w:type="spellStart"/>
            <w:r w:rsidR="00BB7788">
              <w:rPr>
                <w:sz w:val="23"/>
                <w:szCs w:val="23"/>
              </w:rPr>
              <w:t>jų</w:t>
            </w:r>
            <w:proofErr w:type="spellEnd"/>
            <w:r w:rsidR="00BB7788">
              <w:rPr>
                <w:sz w:val="23"/>
                <w:szCs w:val="23"/>
              </w:rPr>
              <w:t xml:space="preserve"> </w:t>
            </w:r>
            <w:proofErr w:type="spellStart"/>
            <w:r w:rsidR="00BB7788">
              <w:rPr>
                <w:sz w:val="23"/>
                <w:szCs w:val="23"/>
              </w:rPr>
              <w:t>remontas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35125300-2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9053B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Profesiniai drabužiai, specialūs darbo drabužiai ir jų priedai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18100000-0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Apranga </w:t>
            </w:r>
          </w:p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Sportinė apranga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18300000-2 18120000-0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F6A28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E030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Sportinis inventorius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F6A28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spacing w:after="200" w:line="276" w:lineRule="auto"/>
              <w:ind w:left="425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prekės: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976D75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163</w:t>
            </w:r>
            <w:r w:rsidR="001D493F">
              <w:rPr>
                <w:b/>
                <w:sz w:val="23"/>
                <w:szCs w:val="23"/>
              </w:rPr>
              <w:t>5</w:t>
            </w:r>
            <w:r w:rsidR="00C164AB">
              <w:rPr>
                <w:b/>
                <w:sz w:val="23"/>
                <w:szCs w:val="23"/>
              </w:rPr>
              <w:t>0</w:t>
            </w:r>
            <w:r w:rsidR="006E030B">
              <w:rPr>
                <w:b/>
                <w:sz w:val="23"/>
                <w:szCs w:val="23"/>
              </w:rPr>
              <w:t>,00</w:t>
            </w:r>
            <w:r w:rsidR="00B6243E">
              <w:rPr>
                <w:b/>
                <w:sz w:val="23"/>
                <w:szCs w:val="23"/>
              </w:rPr>
              <w:t xml:space="preserve"> €</w:t>
            </w:r>
          </w:p>
          <w:p w:rsidR="00AE35D8" w:rsidRDefault="00AE35D8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6E030B" w:rsidTr="00AE35D8">
        <w:trPr>
          <w:cantSplit/>
          <w:trHeight w:val="340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PASLAUGOS</w:t>
            </w:r>
          </w:p>
        </w:tc>
      </w:tr>
      <w:tr w:rsidR="007104DE" w:rsidTr="00AE35D8">
        <w:trPr>
          <w:cantSplit/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E" w:rsidRDefault="007104DE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:rsidR="007104DE" w:rsidRDefault="007104DE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Pašto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183E3F" w:rsidP="00183E3F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Raštvedys; </w:t>
            </w:r>
            <w:r w:rsidR="007104DE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B050CA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Privalomo sveikatos tikrinimo paslauga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85147000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metuose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183E3F" w:rsidP="00183E3F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Raštvedys;</w:t>
            </w:r>
            <w:r w:rsidR="00B050CA">
              <w:rPr>
                <w:sz w:val="23"/>
                <w:szCs w:val="23"/>
              </w:rPr>
              <w:t xml:space="preserve"> 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RPr="00B050CA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Personalo mokymų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79632000-3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F4953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183E3F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Direktorius</w:t>
            </w:r>
            <w:r w:rsidR="00B050CA">
              <w:rPr>
                <w:sz w:val="23"/>
                <w:szCs w:val="23"/>
              </w:rPr>
              <w:t>.</w:t>
            </w:r>
            <w:r w:rsidR="00183E3F">
              <w:rPr>
                <w:sz w:val="23"/>
                <w:szCs w:val="23"/>
              </w:rPr>
              <w:t>; Pavaduotojas</w:t>
            </w:r>
            <w:r w:rsidR="00B050CA">
              <w:rPr>
                <w:sz w:val="23"/>
                <w:szCs w:val="23"/>
              </w:rPr>
              <w:t xml:space="preserve">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B050CA" w:rsidRDefault="006E030B" w:rsidP="006E030B">
            <w:pPr>
              <w:jc w:val="center"/>
              <w:rPr>
                <w:sz w:val="23"/>
                <w:szCs w:val="23"/>
                <w:lang w:val="lt-LT"/>
              </w:rPr>
            </w:pPr>
            <w:r w:rsidRPr="00B050CA">
              <w:rPr>
                <w:sz w:val="23"/>
                <w:szCs w:val="23"/>
                <w:lang w:val="lt-LT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Bankų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Buhalterija</w:t>
            </w:r>
            <w:r w:rsidR="00183E3F">
              <w:rPr>
                <w:sz w:val="23"/>
                <w:szCs w:val="23"/>
              </w:rPr>
              <w:t xml:space="preserve">; </w:t>
            </w:r>
            <w:r w:rsidR="00B050CA">
              <w:rPr>
                <w:sz w:val="23"/>
                <w:szCs w:val="23"/>
              </w:rPr>
              <w:t>Pa</w:t>
            </w:r>
            <w:r w:rsidR="00183E3F">
              <w:rPr>
                <w:sz w:val="23"/>
                <w:szCs w:val="23"/>
              </w:rPr>
              <w:t>vaduotojas</w:t>
            </w:r>
            <w:r w:rsidR="00B050CA">
              <w:rPr>
                <w:sz w:val="23"/>
                <w:szCs w:val="23"/>
              </w:rPr>
              <w:t xml:space="preserve">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B050CA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Transporto bilietas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34980000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183E3F" w:rsidP="00183E3F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Buhalterija; </w:t>
            </w:r>
            <w:r w:rsidR="00B050CA">
              <w:rPr>
                <w:sz w:val="23"/>
                <w:szCs w:val="23"/>
              </w:rPr>
              <w:t>Pavaduot</w:t>
            </w:r>
            <w:r>
              <w:rPr>
                <w:sz w:val="23"/>
                <w:szCs w:val="23"/>
              </w:rPr>
              <w:t>ojas</w:t>
            </w:r>
            <w:r w:rsidR="00B050CA">
              <w:rPr>
                <w:sz w:val="23"/>
                <w:szCs w:val="23"/>
              </w:rPr>
              <w:t xml:space="preserve">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RPr="00183E3F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Mokomieji seminarai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80522000-9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Direktoriaus pavaduotoja</w:t>
            </w:r>
            <w:r w:rsidR="00183E3F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ugdymui</w:t>
            </w:r>
            <w:r w:rsidR="00183E3F">
              <w:rPr>
                <w:sz w:val="23"/>
                <w:szCs w:val="23"/>
              </w:rPr>
              <w:t xml:space="preserve">; </w:t>
            </w:r>
            <w:r w:rsidR="00B050CA">
              <w:rPr>
                <w:sz w:val="23"/>
                <w:szCs w:val="23"/>
              </w:rPr>
              <w:t>Pavad</w:t>
            </w:r>
            <w:r w:rsidR="00183E3F">
              <w:rPr>
                <w:sz w:val="23"/>
                <w:szCs w:val="23"/>
              </w:rPr>
              <w:t>uotojas</w:t>
            </w:r>
            <w:r w:rsidR="00B050CA">
              <w:rPr>
                <w:sz w:val="23"/>
                <w:szCs w:val="23"/>
              </w:rPr>
              <w:t xml:space="preserve">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B050CA" w:rsidRDefault="006E030B" w:rsidP="006E030B">
            <w:pPr>
              <w:jc w:val="center"/>
              <w:rPr>
                <w:sz w:val="23"/>
                <w:szCs w:val="23"/>
                <w:lang w:val="lt-LT"/>
              </w:rPr>
            </w:pPr>
            <w:r w:rsidRPr="00B050CA">
              <w:rPr>
                <w:sz w:val="23"/>
                <w:szCs w:val="23"/>
                <w:lang w:val="lt-LT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Draudimo paslaugos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66510000-8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7353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Transporto priemonių privalomas draudimas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66516000-0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F4953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6E030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Autobusų remonto ir priežiūros paslauga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50113000-0</w:t>
            </w:r>
          </w:p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7353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E030B">
              <w:rPr>
                <w:sz w:val="23"/>
                <w:szCs w:val="23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Autobusų techninių apžiūrų paslauga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50110000-9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Autobusų nuoma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63710000-9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Spausdintuvo nuoma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103FA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  <w:r w:rsidR="006E030B">
              <w:rPr>
                <w:sz w:val="23"/>
                <w:szCs w:val="23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Įvairios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98300000-6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869BF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paslaugos: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103FA9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15550</w:t>
            </w:r>
            <w:r w:rsidR="006E030B">
              <w:rPr>
                <w:b/>
                <w:sz w:val="23"/>
                <w:szCs w:val="23"/>
              </w:rPr>
              <w:t>,00</w:t>
            </w:r>
            <w:r>
              <w:rPr>
                <w:b/>
                <w:sz w:val="23"/>
                <w:szCs w:val="23"/>
              </w:rPr>
              <w:t xml:space="preserve"> €</w:t>
            </w:r>
          </w:p>
          <w:p w:rsidR="00B6243E" w:rsidRDefault="00B6243E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E030B" w:rsidTr="00AE35D8">
        <w:trPr>
          <w:cantSplit/>
          <w:trHeight w:val="340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DARBAI</w:t>
            </w:r>
          </w:p>
        </w:tc>
      </w:tr>
      <w:tr w:rsidR="006E030B" w:rsidTr="00AE35D8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D81E8A" w:rsidP="006E030B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1</w:t>
            </w:r>
            <w:r w:rsidR="006E030B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Žaliuzių pirkimas su montavimo darbais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39515400-9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 poreikį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AE35D8">
        <w:trPr>
          <w:cantSplit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103FA9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darbai: 500,00 €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B6243E" w:rsidTr="00AE35D8">
        <w:trPr>
          <w:cantSplit/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E" w:rsidRDefault="00B6243E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Viso:32400 €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6E030B" w:rsidRDefault="006E030B" w:rsidP="006E030B"/>
    <w:p w:rsidR="006E030B" w:rsidRDefault="006E030B" w:rsidP="006E030B"/>
    <w:p w:rsidR="006E030B" w:rsidRDefault="006E030B" w:rsidP="006E030B"/>
    <w:p w:rsidR="006E030B" w:rsidRDefault="006E030B" w:rsidP="006E030B"/>
    <w:p w:rsidR="006E030B" w:rsidRDefault="006E030B" w:rsidP="006E030B">
      <w:pPr>
        <w:tabs>
          <w:tab w:val="left" w:pos="12333"/>
        </w:tabs>
      </w:pPr>
      <w:r>
        <w:rPr>
          <w:lang w:val="lt-LT"/>
        </w:rPr>
        <w:t>Direktoriaus pavaduotojas ūkio reikalams</w:t>
      </w:r>
      <w:r>
        <w:rPr>
          <w:lang w:val="lt-LT"/>
        </w:rPr>
        <w:tab/>
        <w:t>Vytautas Žukauskas</w:t>
      </w:r>
    </w:p>
    <w:p w:rsidR="006E030B" w:rsidRPr="00503FC4" w:rsidRDefault="006E030B" w:rsidP="006E030B">
      <w:pPr>
        <w:tabs>
          <w:tab w:val="left" w:pos="12474"/>
        </w:tabs>
        <w:jc w:val="both"/>
      </w:pPr>
    </w:p>
    <w:p w:rsidR="006E030B" w:rsidRDefault="006E030B"/>
    <w:sectPr w:rsidR="006E030B" w:rsidSect="006E030B">
      <w:pgSz w:w="16838" w:h="11906" w:orient="landscape" w:code="9"/>
      <w:pgMar w:top="851" w:right="536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DED"/>
    <w:multiLevelType w:val="hybridMultilevel"/>
    <w:tmpl w:val="27E86B2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415"/>
    <w:multiLevelType w:val="hybridMultilevel"/>
    <w:tmpl w:val="60DE92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87072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1296"/>
  <w:hyphenationZone w:val="396"/>
  <w:characterSpacingControl w:val="doNotCompress"/>
  <w:compat/>
  <w:rsids>
    <w:rsidRoot w:val="006E030B"/>
    <w:rsid w:val="00015428"/>
    <w:rsid w:val="00024D97"/>
    <w:rsid w:val="00067514"/>
    <w:rsid w:val="000C2A7A"/>
    <w:rsid w:val="00103FA9"/>
    <w:rsid w:val="00105E9B"/>
    <w:rsid w:val="00183E3F"/>
    <w:rsid w:val="001D00BC"/>
    <w:rsid w:val="001D493F"/>
    <w:rsid w:val="001E2A2D"/>
    <w:rsid w:val="002015B0"/>
    <w:rsid w:val="002252AA"/>
    <w:rsid w:val="00303F3A"/>
    <w:rsid w:val="0038545C"/>
    <w:rsid w:val="00386545"/>
    <w:rsid w:val="003F7A0A"/>
    <w:rsid w:val="004377C6"/>
    <w:rsid w:val="004771F8"/>
    <w:rsid w:val="00531638"/>
    <w:rsid w:val="00573731"/>
    <w:rsid w:val="00592BB2"/>
    <w:rsid w:val="0059556F"/>
    <w:rsid w:val="00653265"/>
    <w:rsid w:val="006E030B"/>
    <w:rsid w:val="006F4953"/>
    <w:rsid w:val="006F6A28"/>
    <w:rsid w:val="007104DE"/>
    <w:rsid w:val="007515A8"/>
    <w:rsid w:val="007E4D2E"/>
    <w:rsid w:val="007F7FC0"/>
    <w:rsid w:val="00825A64"/>
    <w:rsid w:val="00852F3E"/>
    <w:rsid w:val="00873532"/>
    <w:rsid w:val="008869BF"/>
    <w:rsid w:val="008B00BA"/>
    <w:rsid w:val="009053B2"/>
    <w:rsid w:val="00926469"/>
    <w:rsid w:val="00963C01"/>
    <w:rsid w:val="00976D75"/>
    <w:rsid w:val="00977C50"/>
    <w:rsid w:val="00A51D99"/>
    <w:rsid w:val="00AB0DE5"/>
    <w:rsid w:val="00AC533E"/>
    <w:rsid w:val="00AE35D8"/>
    <w:rsid w:val="00B050CA"/>
    <w:rsid w:val="00B6243E"/>
    <w:rsid w:val="00BB7788"/>
    <w:rsid w:val="00C03119"/>
    <w:rsid w:val="00C164AB"/>
    <w:rsid w:val="00CD5578"/>
    <w:rsid w:val="00CE4B01"/>
    <w:rsid w:val="00D44059"/>
    <w:rsid w:val="00D61ECA"/>
    <w:rsid w:val="00D6453F"/>
    <w:rsid w:val="00D81E8A"/>
    <w:rsid w:val="00DF26CF"/>
    <w:rsid w:val="00E3615A"/>
    <w:rsid w:val="00E634AD"/>
    <w:rsid w:val="00E67BE5"/>
    <w:rsid w:val="00ED16EE"/>
    <w:rsid w:val="00E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30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6E030B"/>
    <w:pPr>
      <w:jc w:val="center"/>
    </w:pPr>
    <w:rPr>
      <w:b/>
      <w:iCs w:val="0"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E030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03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030B"/>
    <w:rPr>
      <w:rFonts w:ascii="Tahoma" w:eastAsia="Times New Roman" w:hAnsi="Tahoma" w:cs="Tahoma"/>
      <w:bCs/>
      <w:iCs/>
      <w:sz w:val="16"/>
      <w:szCs w:val="16"/>
      <w:lang w:val="en-GB"/>
    </w:rPr>
  </w:style>
  <w:style w:type="paragraph" w:customStyle="1" w:styleId="Linija">
    <w:name w:val="Linija"/>
    <w:basedOn w:val="prastasis"/>
    <w:rsid w:val="006E030B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bCs w:val="0"/>
      <w:iCs w:val="0"/>
      <w:color w:val="000000"/>
      <w:sz w:val="12"/>
      <w:szCs w:val="12"/>
      <w:lang w:val="lt-LT"/>
    </w:rPr>
  </w:style>
  <w:style w:type="paragraph" w:customStyle="1" w:styleId="Patvirtinta">
    <w:name w:val="Patvirtinta"/>
    <w:basedOn w:val="prastasis"/>
    <w:rsid w:val="006E030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bCs w:val="0"/>
      <w:iCs w:val="0"/>
      <w:color w:val="000000"/>
      <w:sz w:val="20"/>
      <w:szCs w:val="20"/>
      <w:lang w:val="lt-LT"/>
    </w:rPr>
  </w:style>
  <w:style w:type="paragraph" w:customStyle="1" w:styleId="Default">
    <w:name w:val="Default"/>
    <w:rsid w:val="006E0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rsid w:val="006E030B"/>
    <w:pPr>
      <w:spacing w:after="200" w:line="276" w:lineRule="auto"/>
    </w:pPr>
    <w:rPr>
      <w:rFonts w:eastAsia="Calibri"/>
      <w:bCs w:val="0"/>
      <w:iCs w:val="0"/>
      <w:lang w:val="lt-LT"/>
    </w:rPr>
  </w:style>
  <w:style w:type="table" w:styleId="Lentelstinklelis">
    <w:name w:val="Table Grid"/>
    <w:basedOn w:val="prastojilentel"/>
    <w:uiPriority w:val="59"/>
    <w:rsid w:val="006E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Laima</cp:lastModifiedBy>
  <cp:revision>18</cp:revision>
  <cp:lastPrinted>2019-03-14T07:22:00Z</cp:lastPrinted>
  <dcterms:created xsi:type="dcterms:W3CDTF">2019-03-08T06:42:00Z</dcterms:created>
  <dcterms:modified xsi:type="dcterms:W3CDTF">2020-11-20T12:34:00Z</dcterms:modified>
</cp:coreProperties>
</file>